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Default="000337E6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25B2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63C36C79" wp14:editId="5B25565E">
            <wp:simplePos x="0" y="0"/>
            <wp:positionH relativeFrom="column">
              <wp:posOffset>-1132840</wp:posOffset>
            </wp:positionH>
            <wp:positionV relativeFrom="paragraph">
              <wp:posOffset>-729615</wp:posOffset>
            </wp:positionV>
            <wp:extent cx="7635240" cy="107823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AD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0F5B0D1" wp14:editId="5C8D04AF">
            <wp:simplePos x="0" y="0"/>
            <wp:positionH relativeFrom="column">
              <wp:posOffset>2554605</wp:posOffset>
            </wp:positionH>
            <wp:positionV relativeFrom="paragraph">
              <wp:posOffset>-561975</wp:posOffset>
            </wp:positionV>
            <wp:extent cx="784860" cy="7543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AD" w:rsidRDefault="00A657AD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C3F" w:rsidRDefault="00FB1604" w:rsidP="001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67EB" w:rsidRPr="00F667EB" w:rsidRDefault="00F667EB" w:rsidP="00F667EB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F667EB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Детская шалость с огнем часто становится причиной пожаров!</w:t>
      </w:r>
    </w:p>
    <w:p w:rsidR="00F667EB" w:rsidRPr="00F667EB" w:rsidRDefault="00F667EB" w:rsidP="00F667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67E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F667EB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контролем за</w:t>
      </w:r>
      <w:proofErr w:type="gramEnd"/>
      <w:r w:rsidRPr="00F667E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F667EB" w:rsidRPr="00F667EB" w:rsidRDefault="00F667EB" w:rsidP="00F667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67EB">
        <w:rPr>
          <w:rFonts w:ascii="Times New Roman" w:eastAsia="Times New Roman" w:hAnsi="Times New Roman" w:cs="Times New Roman"/>
          <w:sz w:val="29"/>
          <w:szCs w:val="29"/>
          <w:lang w:eastAsia="ru-RU"/>
        </w:rPr>
        <w:t>В возрасте от 3 до 7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коробкой спичек или зажигалкой, не захочет поджечь бумагу, не устроит костер, который он видел в лесу.</w:t>
      </w:r>
    </w:p>
    <w:p w:rsidR="00F667EB" w:rsidRPr="00F667EB" w:rsidRDefault="00F667EB" w:rsidP="00F667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67EB">
        <w:rPr>
          <w:rFonts w:ascii="Times New Roman" w:eastAsia="Times New Roman" w:hAnsi="Times New Roman" w:cs="Times New Roman"/>
          <w:sz w:val="29"/>
          <w:szCs w:val="29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F667EB" w:rsidRPr="00F667EB" w:rsidRDefault="00F667EB" w:rsidP="00F667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67EB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F667EB" w:rsidRPr="00F667EB" w:rsidRDefault="00F667EB" w:rsidP="00F667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67EB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F667EB" w:rsidRPr="00F667EB" w:rsidRDefault="00F667EB" w:rsidP="00F667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F612E">
        <w:rPr>
          <w:rFonts w:ascii="Times New Roman" w:hAnsi="Times New Roman" w:cs="Times New Roman"/>
          <w:noProof/>
          <w:spacing w:val="-6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5D83E11" wp14:editId="23D1D5FD">
            <wp:simplePos x="0" y="0"/>
            <wp:positionH relativeFrom="column">
              <wp:posOffset>-1123315</wp:posOffset>
            </wp:positionH>
            <wp:positionV relativeFrom="paragraph">
              <wp:posOffset>-739140</wp:posOffset>
            </wp:positionV>
            <wp:extent cx="7635240" cy="10782300"/>
            <wp:effectExtent l="0" t="0" r="3810" b="0"/>
            <wp:wrapNone/>
            <wp:docPr id="1" name="Рисунок 1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7EB">
        <w:rPr>
          <w:rFonts w:ascii="Times New Roman" w:eastAsia="Times New Roman" w:hAnsi="Times New Roman" w:cs="Times New Roman"/>
          <w:sz w:val="29"/>
          <w:szCs w:val="29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FB1604" w:rsidRPr="00FB1604" w:rsidRDefault="00FB1604" w:rsidP="001B2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170380" w:rsidRPr="00FB1604" w:rsidRDefault="00170380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sectPr w:rsidR="00170380" w:rsidRPr="00F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91" w:rsidRDefault="00EB5291" w:rsidP="00280DAB">
      <w:pPr>
        <w:spacing w:after="0" w:line="240" w:lineRule="auto"/>
      </w:pPr>
      <w:r>
        <w:separator/>
      </w:r>
    </w:p>
  </w:endnote>
  <w:endnote w:type="continuationSeparator" w:id="0">
    <w:p w:rsidR="00EB5291" w:rsidRDefault="00EB5291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91" w:rsidRDefault="00EB5291" w:rsidP="00280DAB">
      <w:pPr>
        <w:spacing w:after="0" w:line="240" w:lineRule="auto"/>
      </w:pPr>
      <w:r>
        <w:separator/>
      </w:r>
    </w:p>
  </w:footnote>
  <w:footnote w:type="continuationSeparator" w:id="0">
    <w:p w:rsidR="00EB5291" w:rsidRDefault="00EB5291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337E6"/>
    <w:rsid w:val="0008412A"/>
    <w:rsid w:val="00092E21"/>
    <w:rsid w:val="000E53B1"/>
    <w:rsid w:val="00170380"/>
    <w:rsid w:val="001969D4"/>
    <w:rsid w:val="001B2C3F"/>
    <w:rsid w:val="001C2E23"/>
    <w:rsid w:val="00241425"/>
    <w:rsid w:val="00271FCD"/>
    <w:rsid w:val="00280DAB"/>
    <w:rsid w:val="002825B2"/>
    <w:rsid w:val="00366A20"/>
    <w:rsid w:val="004D74CE"/>
    <w:rsid w:val="006D0E35"/>
    <w:rsid w:val="007000BD"/>
    <w:rsid w:val="0075542B"/>
    <w:rsid w:val="007F612E"/>
    <w:rsid w:val="0097064F"/>
    <w:rsid w:val="00975ADA"/>
    <w:rsid w:val="00A657AD"/>
    <w:rsid w:val="00D177E7"/>
    <w:rsid w:val="00DE07E1"/>
    <w:rsid w:val="00EB5291"/>
    <w:rsid w:val="00F667EB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2021-03-17T03:32:00Z</dcterms:created>
  <dcterms:modified xsi:type="dcterms:W3CDTF">2022-09-01T12:39:00Z</dcterms:modified>
</cp:coreProperties>
</file>