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2"/>
        <w:gridCol w:w="3399"/>
      </w:tblGrid>
      <w:tr w:rsidR="00376713" w:rsidTr="00091BB1">
        <w:trPr>
          <w:trHeight w:val="1550"/>
        </w:trPr>
        <w:tc>
          <w:tcPr>
            <w:tcW w:w="3964" w:type="dxa"/>
          </w:tcPr>
          <w:p w:rsidR="0076066C" w:rsidRPr="003111ED" w:rsidRDefault="0076066C" w:rsidP="0076066C">
            <w:pPr>
              <w:jc w:val="center"/>
              <w:rPr>
                <w:rFonts w:ascii="Times Cyr Bash Normal" w:hAnsi="Times Cyr Bash Normal"/>
              </w:rPr>
            </w:pPr>
            <w:r w:rsidRPr="003111ED">
              <w:rPr>
                <w:rFonts w:ascii="Times Cyr Bash Normal" w:hAnsi="Times Cyr Bash Normal"/>
              </w:rPr>
              <w:t>Баш7ортостан Республика3ы</w:t>
            </w:r>
          </w:p>
          <w:p w:rsidR="0076066C" w:rsidRPr="006618D6" w:rsidRDefault="0076066C" w:rsidP="0076066C">
            <w:pPr>
              <w:pStyle w:val="21"/>
              <w:rPr>
                <w:rFonts w:ascii="Times Cyr Bash Normal" w:hAnsi="Times Cyr Bash Normal"/>
              </w:rPr>
            </w:pPr>
            <w:proofErr w:type="spellStart"/>
            <w:r w:rsidRPr="006618D6">
              <w:rPr>
                <w:rFonts w:ascii="Times Cyr Bash Normal" w:hAnsi="Times Cyr Bash Normal"/>
              </w:rPr>
              <w:t>Дыуан</w:t>
            </w:r>
            <w:proofErr w:type="spellEnd"/>
            <w:r w:rsidRPr="006618D6">
              <w:rPr>
                <w:rFonts w:ascii="Times Cyr Bash Normal" w:hAnsi="Times Cyr Bash Normal"/>
              </w:rPr>
              <w:t xml:space="preserve"> районы </w:t>
            </w:r>
          </w:p>
          <w:p w:rsidR="0076066C" w:rsidRPr="006618D6" w:rsidRDefault="0076066C" w:rsidP="0076066C">
            <w:pPr>
              <w:pStyle w:val="21"/>
              <w:rPr>
                <w:rFonts w:ascii="Times Cyr Bash Normal" w:hAnsi="Times Cyr Bash Normal"/>
              </w:rPr>
            </w:pPr>
            <w:proofErr w:type="spellStart"/>
            <w:r w:rsidRPr="006618D6">
              <w:rPr>
                <w:rFonts w:ascii="Times Cyr Bash Normal" w:hAnsi="Times Cyr Bash Normal"/>
              </w:rPr>
              <w:t>муниципаль</w:t>
            </w:r>
            <w:proofErr w:type="spellEnd"/>
            <w:r w:rsidRPr="006618D6">
              <w:rPr>
                <w:rFonts w:ascii="Times Cyr Bash Normal" w:hAnsi="Times Cyr Bash Normal"/>
              </w:rPr>
              <w:t xml:space="preserve"> районыны8</w:t>
            </w:r>
          </w:p>
          <w:p w:rsidR="0076066C" w:rsidRPr="006618D6" w:rsidRDefault="0076066C" w:rsidP="0076066C">
            <w:pPr>
              <w:pStyle w:val="21"/>
              <w:rPr>
                <w:rFonts w:ascii="Times Cyr Bash Normal" w:hAnsi="Times Cyr Bash Normal"/>
                <w:sz w:val="16"/>
              </w:rPr>
            </w:pPr>
            <w:proofErr w:type="spellStart"/>
            <w:r w:rsidRPr="006618D6">
              <w:rPr>
                <w:rFonts w:ascii="Times Cyr Bash Normal" w:hAnsi="Times Cyr Bash Normal"/>
              </w:rPr>
              <w:t>Дыуан</w:t>
            </w:r>
            <w:proofErr w:type="spellEnd"/>
            <w:r w:rsidRPr="006618D6">
              <w:rPr>
                <w:rFonts w:ascii="Times Cyr Bash Normal" w:hAnsi="Times Cyr Bash Normal"/>
              </w:rPr>
              <w:t xml:space="preserve"> </w:t>
            </w:r>
            <w:proofErr w:type="spellStart"/>
            <w:r w:rsidRPr="006618D6">
              <w:rPr>
                <w:rFonts w:ascii="Times Cyr Bash Normal" w:hAnsi="Times Cyr Bash Normal"/>
              </w:rPr>
              <w:t>ауыл</w:t>
            </w:r>
            <w:proofErr w:type="spellEnd"/>
            <w:r w:rsidRPr="006618D6">
              <w:rPr>
                <w:rFonts w:ascii="Times Cyr Bash Normal" w:hAnsi="Times Cyr Bash Normal"/>
              </w:rPr>
              <w:t xml:space="preserve"> советы</w:t>
            </w:r>
          </w:p>
          <w:p w:rsidR="0076066C" w:rsidRPr="006618D6" w:rsidRDefault="0076066C" w:rsidP="0076066C">
            <w:pPr>
              <w:pStyle w:val="21"/>
              <w:rPr>
                <w:rFonts w:ascii="Times Cyr Bash Normal" w:hAnsi="Times Cyr Bash Normal"/>
                <w:sz w:val="16"/>
              </w:rPr>
            </w:pPr>
            <w:proofErr w:type="spellStart"/>
            <w:r w:rsidRPr="006618D6">
              <w:rPr>
                <w:rFonts w:ascii="Times Cyr Bash Normal" w:hAnsi="Times Cyr Bash Normal"/>
              </w:rPr>
              <w:t>ауыл</w:t>
            </w:r>
            <w:proofErr w:type="spellEnd"/>
            <w:r w:rsidRPr="006618D6">
              <w:rPr>
                <w:rFonts w:ascii="Times Cyr Bash Normal" w:hAnsi="Times Cyr Bash Normal"/>
              </w:rPr>
              <w:t xml:space="preserve"> бил2м23е советы</w:t>
            </w:r>
          </w:p>
          <w:p w:rsidR="00376713" w:rsidRDefault="00376713" w:rsidP="0076066C">
            <w:pPr>
              <w:jc w:val="center"/>
            </w:pPr>
          </w:p>
        </w:tc>
        <w:tc>
          <w:tcPr>
            <w:tcW w:w="2832" w:type="dxa"/>
          </w:tcPr>
          <w:p w:rsidR="00376713" w:rsidRDefault="00376713" w:rsidP="00091B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2638C" wp14:editId="2EC1E24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90170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</w:tcPr>
          <w:p w:rsidR="0076066C" w:rsidRPr="006618D6" w:rsidRDefault="0076066C" w:rsidP="0076066C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 w:rsidRPr="006618D6">
              <w:rPr>
                <w:rFonts w:ascii="Times Cyr Bash Normal" w:hAnsi="Times Cyr Bash Normal"/>
                <w:i w:val="0"/>
              </w:rPr>
              <w:t xml:space="preserve">Совет сельского поселения </w:t>
            </w:r>
            <w:proofErr w:type="spellStart"/>
            <w:r w:rsidRPr="006618D6">
              <w:rPr>
                <w:rFonts w:ascii="Times Cyr Bash Normal" w:hAnsi="Times Cyr Bash Normal"/>
                <w:i w:val="0"/>
              </w:rPr>
              <w:t>Дуванский</w:t>
            </w:r>
            <w:proofErr w:type="spellEnd"/>
            <w:r w:rsidRPr="006618D6">
              <w:rPr>
                <w:rFonts w:ascii="Times Cyr Bash Normal" w:hAnsi="Times Cyr Bash Normal"/>
                <w:i w:val="0"/>
              </w:rPr>
              <w:t xml:space="preserve"> сельсовет муниципального района</w:t>
            </w:r>
          </w:p>
          <w:p w:rsidR="0076066C" w:rsidRPr="006618D6" w:rsidRDefault="0076066C" w:rsidP="0076066C">
            <w:pPr>
              <w:pStyle w:val="2"/>
              <w:outlineLvl w:val="1"/>
              <w:rPr>
                <w:rFonts w:ascii="Times Cyr Bash Normal" w:hAnsi="Times Cyr Bash Normal"/>
                <w:i w:val="0"/>
                <w:sz w:val="16"/>
              </w:rPr>
            </w:pPr>
            <w:proofErr w:type="spellStart"/>
            <w:r w:rsidRPr="006618D6">
              <w:rPr>
                <w:rFonts w:ascii="Times Cyr Bash Normal" w:hAnsi="Times Cyr Bash Normal"/>
                <w:i w:val="0"/>
              </w:rPr>
              <w:t>Дуванский</w:t>
            </w:r>
            <w:proofErr w:type="spellEnd"/>
            <w:r w:rsidRPr="006618D6">
              <w:rPr>
                <w:rFonts w:ascii="Times Cyr Bash Normal" w:hAnsi="Times Cyr Bash Normal"/>
                <w:i w:val="0"/>
              </w:rPr>
              <w:t xml:space="preserve"> район </w:t>
            </w:r>
          </w:p>
          <w:p w:rsidR="0076066C" w:rsidRPr="003111ED" w:rsidRDefault="0076066C" w:rsidP="0076066C">
            <w:pPr>
              <w:jc w:val="center"/>
              <w:rPr>
                <w:rFonts w:ascii="Times Cyr Bash Normal" w:hAnsi="Times Cyr Bash Normal"/>
              </w:rPr>
            </w:pPr>
            <w:r w:rsidRPr="003111ED">
              <w:rPr>
                <w:rFonts w:ascii="Times Cyr Bash Normal" w:hAnsi="Times Cyr Bash Normal"/>
              </w:rPr>
              <w:t>Республик</w:t>
            </w:r>
            <w:r>
              <w:rPr>
                <w:rFonts w:ascii="Times Cyr Bash Normal" w:hAnsi="Times Cyr Bash Normal"/>
              </w:rPr>
              <w:t>и</w:t>
            </w:r>
            <w:r w:rsidRPr="003111ED">
              <w:rPr>
                <w:rFonts w:ascii="Times Cyr Bash Normal" w:hAnsi="Times Cyr Bash Normal"/>
              </w:rPr>
              <w:t xml:space="preserve"> Башкортостан</w:t>
            </w:r>
          </w:p>
          <w:p w:rsidR="00376713" w:rsidRPr="001F5DF8" w:rsidRDefault="00376713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</w:p>
        </w:tc>
      </w:tr>
    </w:tbl>
    <w:p w:rsidR="00376713" w:rsidRDefault="00376713" w:rsidP="003767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9CC5" wp14:editId="41B82482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213475" cy="0"/>
                <wp:effectExtent l="36195" t="35560" r="3683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F2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500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30586" w:rsidRPr="000D34D3" w:rsidRDefault="00E30586" w:rsidP="00E30586">
      <w:pPr>
        <w:tabs>
          <w:tab w:val="left" w:pos="2260"/>
          <w:tab w:val="center" w:pos="4677"/>
        </w:tabs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D34D3">
        <w:rPr>
          <w:rFonts w:eastAsia="Calibri"/>
          <w:b/>
          <w:sz w:val="28"/>
          <w:szCs w:val="28"/>
          <w:lang w:eastAsia="en-US"/>
        </w:rPr>
        <w:t>РЕШЕНИЕ</w:t>
      </w:r>
    </w:p>
    <w:p w:rsidR="00E30586" w:rsidRPr="000D34D3" w:rsidRDefault="00E30586" w:rsidP="00E30586">
      <w:pPr>
        <w:rPr>
          <w:b/>
          <w:sz w:val="28"/>
          <w:szCs w:val="28"/>
        </w:rPr>
      </w:pPr>
    </w:p>
    <w:p w:rsidR="00E30586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D34D3">
        <w:rPr>
          <w:b/>
          <w:sz w:val="28"/>
          <w:szCs w:val="28"/>
        </w:rPr>
        <w:t xml:space="preserve">О внесении изменений и дополнений в решение </w:t>
      </w:r>
      <w:r w:rsidR="007A5ABE">
        <w:rPr>
          <w:b/>
          <w:sz w:val="28"/>
          <w:szCs w:val="28"/>
        </w:rPr>
        <w:t xml:space="preserve">Совета </w:t>
      </w:r>
      <w:r w:rsidRPr="000D34D3">
        <w:rPr>
          <w:b/>
          <w:sz w:val="28"/>
          <w:szCs w:val="28"/>
        </w:rPr>
        <w:t>№</w:t>
      </w:r>
      <w:r w:rsidR="007A5ABE">
        <w:rPr>
          <w:b/>
          <w:sz w:val="28"/>
          <w:szCs w:val="28"/>
        </w:rPr>
        <w:t xml:space="preserve"> 11</w:t>
      </w:r>
      <w:r w:rsidRPr="000D34D3">
        <w:rPr>
          <w:b/>
          <w:sz w:val="28"/>
          <w:szCs w:val="28"/>
        </w:rPr>
        <w:t xml:space="preserve"> от 15.12.2006 года </w:t>
      </w:r>
    </w:p>
    <w:p w:rsidR="00E30586" w:rsidRPr="000D34D3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D34D3">
        <w:rPr>
          <w:b/>
          <w:sz w:val="28"/>
          <w:szCs w:val="28"/>
        </w:rPr>
        <w:t xml:space="preserve">«О самообложении граждан сельского поселения </w:t>
      </w:r>
      <w:proofErr w:type="spellStart"/>
      <w:r w:rsidR="007A5ABE">
        <w:rPr>
          <w:b/>
          <w:sz w:val="28"/>
          <w:szCs w:val="28"/>
        </w:rPr>
        <w:t>Дуванский</w:t>
      </w:r>
      <w:proofErr w:type="spellEnd"/>
      <w:r w:rsidR="007A5ABE">
        <w:rPr>
          <w:b/>
          <w:sz w:val="28"/>
          <w:szCs w:val="28"/>
        </w:rPr>
        <w:t xml:space="preserve"> сельсовет </w:t>
      </w:r>
      <w:r w:rsidRPr="000D34D3">
        <w:rPr>
          <w:b/>
          <w:sz w:val="28"/>
          <w:szCs w:val="28"/>
        </w:rPr>
        <w:t xml:space="preserve">муниципального района </w:t>
      </w:r>
      <w:proofErr w:type="spellStart"/>
      <w:r w:rsidRPr="000D34D3">
        <w:rPr>
          <w:b/>
          <w:sz w:val="28"/>
          <w:szCs w:val="28"/>
        </w:rPr>
        <w:t>Дуванский</w:t>
      </w:r>
      <w:proofErr w:type="spellEnd"/>
      <w:r w:rsidRPr="000D34D3">
        <w:rPr>
          <w:b/>
          <w:sz w:val="28"/>
          <w:szCs w:val="28"/>
        </w:rPr>
        <w:t xml:space="preserve"> район Республики Башкортостан»</w:t>
      </w:r>
    </w:p>
    <w:p w:rsidR="00E30586" w:rsidRPr="000D34D3" w:rsidRDefault="00E30586" w:rsidP="00E30586">
      <w:pPr>
        <w:spacing w:line="216" w:lineRule="auto"/>
        <w:jc w:val="center"/>
        <w:rPr>
          <w:sz w:val="28"/>
          <w:szCs w:val="28"/>
        </w:rPr>
      </w:pPr>
    </w:p>
    <w:p w:rsidR="00E30586" w:rsidRPr="000D34D3" w:rsidRDefault="00E30586" w:rsidP="00E30586">
      <w:pPr>
        <w:spacing w:line="216" w:lineRule="auto"/>
        <w:jc w:val="center"/>
        <w:rPr>
          <w:sz w:val="28"/>
          <w:szCs w:val="28"/>
        </w:rPr>
      </w:pPr>
    </w:p>
    <w:p w:rsidR="00E30586" w:rsidRPr="007A5ABE" w:rsidRDefault="00E30586" w:rsidP="00E30586">
      <w:pPr>
        <w:ind w:firstLine="709"/>
        <w:jc w:val="both"/>
        <w:rPr>
          <w:sz w:val="28"/>
          <w:szCs w:val="28"/>
        </w:rPr>
      </w:pPr>
      <w:r w:rsidRPr="007A5ABE">
        <w:rPr>
          <w:sz w:val="28"/>
          <w:szCs w:val="28"/>
        </w:rPr>
        <w:t xml:space="preserve">В целях приведения нормативных правовых актов в соответствии с действующим законодательством, руководствуясь Федеральным законом от 6.10.2003 № 131 – ФЗ «Об общих принципах организации местного самоуправления в Российской </w:t>
      </w:r>
      <w:r w:rsidR="00A17CF7">
        <w:rPr>
          <w:sz w:val="28"/>
          <w:szCs w:val="28"/>
        </w:rPr>
        <w:t xml:space="preserve">Федерации», </w:t>
      </w:r>
      <w:bookmarkStart w:id="0" w:name="_GoBack"/>
      <w:bookmarkEnd w:id="0"/>
      <w:r w:rsidRPr="007A5ABE">
        <w:rPr>
          <w:sz w:val="28"/>
          <w:szCs w:val="28"/>
        </w:rPr>
        <w:t xml:space="preserve">Федеральным законом от 12.06.2002 № 67-ФЗ « Об основных гарантиях избирательных прав и права на участие в референдуме граждан Российской Федерации», Уставом сельского поселения </w:t>
      </w:r>
      <w:proofErr w:type="spellStart"/>
      <w:r w:rsidR="007A5ABE">
        <w:rPr>
          <w:sz w:val="28"/>
          <w:szCs w:val="28"/>
        </w:rPr>
        <w:t>Дуванский</w:t>
      </w:r>
      <w:proofErr w:type="spellEnd"/>
      <w:r w:rsidRPr="007A5ABE">
        <w:rPr>
          <w:sz w:val="28"/>
          <w:szCs w:val="28"/>
        </w:rPr>
        <w:t xml:space="preserve"> сельсовет муниципального района </w:t>
      </w:r>
      <w:proofErr w:type="spellStart"/>
      <w:r w:rsidRPr="007A5ABE">
        <w:rPr>
          <w:sz w:val="28"/>
          <w:szCs w:val="28"/>
        </w:rPr>
        <w:t>Дуванский</w:t>
      </w:r>
      <w:proofErr w:type="spellEnd"/>
      <w:r w:rsidRPr="007A5ABE">
        <w:rPr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="007A5ABE">
        <w:rPr>
          <w:sz w:val="28"/>
          <w:szCs w:val="28"/>
        </w:rPr>
        <w:t>Дуванский</w:t>
      </w:r>
      <w:proofErr w:type="spellEnd"/>
      <w:r w:rsidRPr="007A5ABE">
        <w:rPr>
          <w:sz w:val="28"/>
          <w:szCs w:val="28"/>
        </w:rPr>
        <w:t xml:space="preserve"> сельсовет муниципального района </w:t>
      </w:r>
      <w:proofErr w:type="spellStart"/>
      <w:r w:rsidRPr="007A5ABE">
        <w:rPr>
          <w:sz w:val="28"/>
          <w:szCs w:val="28"/>
        </w:rPr>
        <w:t>Дуванский</w:t>
      </w:r>
      <w:proofErr w:type="spellEnd"/>
      <w:r w:rsidRPr="007A5ABE">
        <w:rPr>
          <w:sz w:val="28"/>
          <w:szCs w:val="28"/>
        </w:rPr>
        <w:t xml:space="preserve"> район Республики Башкортостан, Р Е Ш И Л :</w:t>
      </w:r>
    </w:p>
    <w:p w:rsidR="00E30586" w:rsidRPr="007A5ABE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 w:rsidRPr="007A5ABE">
        <w:rPr>
          <w:rFonts w:eastAsia="Calibri"/>
          <w:sz w:val="28"/>
          <w:szCs w:val="28"/>
          <w:lang w:eastAsia="en-US" w:bidi="ru-RU"/>
        </w:rPr>
        <w:t xml:space="preserve">      1. Внести в </w:t>
      </w:r>
      <w:r w:rsidRPr="007A5ABE">
        <w:rPr>
          <w:rFonts w:eastAsia="Calibri"/>
          <w:sz w:val="28"/>
          <w:szCs w:val="28"/>
          <w:lang w:eastAsia="en-US"/>
        </w:rPr>
        <w:t xml:space="preserve">Решение Совета сельского поселения </w:t>
      </w:r>
      <w:proofErr w:type="spellStart"/>
      <w:r w:rsidR="007A5ABE">
        <w:rPr>
          <w:rFonts w:eastAsia="Calibri"/>
          <w:sz w:val="28"/>
          <w:szCs w:val="28"/>
          <w:lang w:eastAsia="en-US"/>
        </w:rPr>
        <w:t>Дуванский</w:t>
      </w:r>
      <w:proofErr w:type="spellEnd"/>
      <w:r w:rsidRPr="007A5ABE">
        <w:rPr>
          <w:rFonts w:eastAsia="Calibri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7A5ABE">
        <w:rPr>
          <w:rFonts w:eastAsia="Calibri"/>
          <w:sz w:val="28"/>
          <w:szCs w:val="28"/>
          <w:lang w:eastAsia="en-US"/>
        </w:rPr>
        <w:t>Дуванский</w:t>
      </w:r>
      <w:proofErr w:type="spellEnd"/>
      <w:r w:rsidRPr="007A5ABE">
        <w:rPr>
          <w:rFonts w:eastAsia="Calibri"/>
          <w:sz w:val="28"/>
          <w:szCs w:val="28"/>
          <w:lang w:eastAsia="en-US"/>
        </w:rPr>
        <w:t xml:space="preserve"> район Республики Башкортостан от 15.12.2006 года № </w:t>
      </w:r>
      <w:r w:rsidR="007A5ABE">
        <w:rPr>
          <w:rFonts w:eastAsia="Calibri"/>
          <w:sz w:val="28"/>
          <w:szCs w:val="28"/>
          <w:lang w:eastAsia="en-US"/>
        </w:rPr>
        <w:t>11</w:t>
      </w:r>
      <w:r w:rsidRPr="007A5ABE">
        <w:rPr>
          <w:rFonts w:eastAsia="Calibri"/>
          <w:sz w:val="28"/>
          <w:szCs w:val="28"/>
          <w:lang w:eastAsia="en-US"/>
        </w:rPr>
        <w:t xml:space="preserve"> </w:t>
      </w:r>
      <w:r w:rsidRPr="007A5ABE">
        <w:rPr>
          <w:sz w:val="28"/>
          <w:szCs w:val="28"/>
        </w:rPr>
        <w:t xml:space="preserve">«О самообложении граждан сельского поселения </w:t>
      </w:r>
      <w:proofErr w:type="spellStart"/>
      <w:r w:rsidR="007A5ABE">
        <w:rPr>
          <w:sz w:val="28"/>
          <w:szCs w:val="28"/>
        </w:rPr>
        <w:t>Дуванский</w:t>
      </w:r>
      <w:proofErr w:type="spellEnd"/>
      <w:r w:rsidRPr="007A5ABE">
        <w:rPr>
          <w:sz w:val="28"/>
          <w:szCs w:val="28"/>
        </w:rPr>
        <w:t xml:space="preserve"> </w:t>
      </w:r>
      <w:r w:rsidR="007A5ABE">
        <w:rPr>
          <w:sz w:val="28"/>
          <w:szCs w:val="28"/>
        </w:rPr>
        <w:t xml:space="preserve">сельсовет </w:t>
      </w:r>
      <w:r w:rsidRPr="007A5ABE">
        <w:rPr>
          <w:sz w:val="28"/>
          <w:szCs w:val="28"/>
        </w:rPr>
        <w:t xml:space="preserve">муниципального района </w:t>
      </w:r>
      <w:proofErr w:type="spellStart"/>
      <w:r w:rsidRPr="007A5ABE">
        <w:rPr>
          <w:sz w:val="28"/>
          <w:szCs w:val="28"/>
        </w:rPr>
        <w:t>Дуванский</w:t>
      </w:r>
      <w:proofErr w:type="spellEnd"/>
      <w:r w:rsidRPr="007A5ABE">
        <w:rPr>
          <w:sz w:val="28"/>
          <w:szCs w:val="28"/>
        </w:rPr>
        <w:t xml:space="preserve"> район Республики Башкортостан»</w:t>
      </w:r>
      <w:r w:rsidRPr="007A5ABE">
        <w:rPr>
          <w:rFonts w:eastAsia="Calibri"/>
          <w:sz w:val="28"/>
          <w:szCs w:val="28"/>
          <w:lang w:eastAsia="en-US" w:bidi="ru-RU"/>
        </w:rPr>
        <w:t xml:space="preserve"> следующие изменения:</w:t>
      </w:r>
      <w:r w:rsidRPr="007A5ABE">
        <w:rPr>
          <w:rFonts w:eastAsia="Calibri"/>
          <w:sz w:val="28"/>
          <w:szCs w:val="28"/>
          <w:lang w:eastAsia="en-US"/>
        </w:rPr>
        <w:t xml:space="preserve"> </w:t>
      </w:r>
    </w:p>
    <w:p w:rsidR="00E30586" w:rsidRPr="007A5ABE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5ABE">
        <w:rPr>
          <w:rFonts w:eastAsia="Calibri"/>
          <w:sz w:val="28"/>
          <w:szCs w:val="28"/>
          <w:lang w:eastAsia="en-US"/>
        </w:rPr>
        <w:t xml:space="preserve">     </w:t>
      </w:r>
      <w:r w:rsidRPr="007A5ABE">
        <w:rPr>
          <w:rFonts w:eastAsia="Calibri"/>
          <w:sz w:val="28"/>
          <w:szCs w:val="28"/>
          <w:lang w:eastAsia="en-US" w:bidi="ru-RU"/>
        </w:rPr>
        <w:t>- Пункт 2 изложить в следующей редакции:</w:t>
      </w:r>
      <w:r w:rsidRPr="007A5ABE">
        <w:rPr>
          <w:sz w:val="28"/>
          <w:szCs w:val="28"/>
        </w:rPr>
        <w:t xml:space="preserve"> </w:t>
      </w:r>
    </w:p>
    <w:p w:rsidR="00E30586" w:rsidRPr="007A5ABE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 w:bidi="ru-RU"/>
        </w:rPr>
      </w:pPr>
    </w:p>
    <w:p w:rsidR="00E30586" w:rsidRPr="007A5ABE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7A5ABE">
        <w:rPr>
          <w:rFonts w:eastAsia="Calibri"/>
          <w:sz w:val="28"/>
          <w:szCs w:val="28"/>
          <w:lang w:eastAsia="en-US" w:bidi="ru-RU"/>
        </w:rPr>
        <w:t xml:space="preserve">     Вопрос о проведении самообложения решается на референдуме сельского поселения </w:t>
      </w:r>
      <w:proofErr w:type="spellStart"/>
      <w:r w:rsidR="007A5ABE">
        <w:rPr>
          <w:rFonts w:eastAsia="Calibri"/>
          <w:sz w:val="28"/>
          <w:szCs w:val="28"/>
          <w:lang w:eastAsia="en-US" w:bidi="ru-RU"/>
        </w:rPr>
        <w:t>Дуванский</w:t>
      </w:r>
      <w:proofErr w:type="spellEnd"/>
      <w:r w:rsidRPr="007A5ABE">
        <w:rPr>
          <w:rFonts w:eastAsia="Calibri"/>
          <w:sz w:val="28"/>
          <w:szCs w:val="28"/>
          <w:lang w:eastAsia="en-US" w:bidi="ru-RU"/>
        </w:rPr>
        <w:t xml:space="preserve"> сельсовет </w:t>
      </w:r>
      <w:proofErr w:type="spellStart"/>
      <w:r w:rsidRPr="007A5ABE">
        <w:rPr>
          <w:rFonts w:eastAsia="Calibri"/>
          <w:sz w:val="28"/>
          <w:szCs w:val="28"/>
          <w:lang w:eastAsia="en-US" w:bidi="ru-RU"/>
        </w:rPr>
        <w:t>Дуванского</w:t>
      </w:r>
      <w:proofErr w:type="spellEnd"/>
      <w:r w:rsidRPr="007A5ABE">
        <w:rPr>
          <w:rFonts w:eastAsia="Calibri"/>
          <w:sz w:val="28"/>
          <w:szCs w:val="28"/>
          <w:lang w:eastAsia="en-US" w:bidi="ru-RU"/>
        </w:rPr>
        <w:t xml:space="preserve"> района Республики Башкортостан.</w:t>
      </w:r>
      <w:r w:rsidRPr="007A5ABE">
        <w:rPr>
          <w:color w:val="000000"/>
          <w:sz w:val="28"/>
          <w:szCs w:val="28"/>
        </w:rPr>
        <w:t xml:space="preserve"> Решение о назначении местного референдума принимается представительным органом Сельского поселения </w:t>
      </w:r>
      <w:proofErr w:type="spellStart"/>
      <w:r w:rsidR="007A5ABE">
        <w:rPr>
          <w:color w:val="000000"/>
          <w:sz w:val="28"/>
          <w:szCs w:val="28"/>
        </w:rPr>
        <w:t>Дуванский</w:t>
      </w:r>
      <w:proofErr w:type="spellEnd"/>
      <w:r w:rsidRPr="007A5ABE">
        <w:rPr>
          <w:color w:val="000000"/>
          <w:sz w:val="28"/>
          <w:szCs w:val="28"/>
        </w:rPr>
        <w:t xml:space="preserve"> сельский совет. Решение о назначении референдума подлежит официальному опубликованию в средствах массовой информации не менее чем за 45 дней до голосования.</w:t>
      </w:r>
      <w:r w:rsidRPr="007A5ABE">
        <w:rPr>
          <w:rFonts w:eastAsia="Calibri"/>
          <w:sz w:val="28"/>
          <w:szCs w:val="28"/>
          <w:lang w:eastAsia="en-US" w:bidi="ru-RU"/>
        </w:rPr>
        <w:t xml:space="preserve"> Референдум о проведении самообложения назначается и проводится в порядке, установленном федеральным законодательством</w:t>
      </w:r>
      <w:r w:rsidRPr="007A5ABE">
        <w:rPr>
          <w:color w:val="000000"/>
          <w:sz w:val="28"/>
          <w:szCs w:val="28"/>
        </w:rPr>
        <w:t>.</w:t>
      </w:r>
    </w:p>
    <w:p w:rsidR="00E30586" w:rsidRPr="007A5ABE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E30586" w:rsidRPr="007A5ABE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5ABE">
        <w:rPr>
          <w:rFonts w:eastAsia="Calibri"/>
          <w:sz w:val="28"/>
          <w:szCs w:val="28"/>
          <w:lang w:eastAsia="en-US" w:bidi="ru-RU"/>
        </w:rPr>
        <w:t xml:space="preserve">    - Пункт 3 изложить в следующей редакции:</w:t>
      </w:r>
      <w:r w:rsidRPr="007A5ABE">
        <w:rPr>
          <w:sz w:val="28"/>
          <w:szCs w:val="28"/>
        </w:rPr>
        <w:t xml:space="preserve"> </w:t>
      </w:r>
    </w:p>
    <w:p w:rsidR="00E30586" w:rsidRPr="007A5ABE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30586" w:rsidRPr="007A5ABE" w:rsidRDefault="00E30586" w:rsidP="00E30586">
      <w:pPr>
        <w:ind w:firstLine="567"/>
        <w:jc w:val="both"/>
        <w:rPr>
          <w:sz w:val="28"/>
          <w:szCs w:val="28"/>
        </w:rPr>
      </w:pPr>
      <w:r w:rsidRPr="007A5ABE">
        <w:rPr>
          <w:sz w:val="28"/>
          <w:szCs w:val="28"/>
        </w:rPr>
        <w:t xml:space="preserve">    </w:t>
      </w:r>
      <w:r w:rsidRPr="007A5ABE">
        <w:rPr>
          <w:color w:val="000000"/>
          <w:sz w:val="28"/>
          <w:szCs w:val="28"/>
        </w:rPr>
        <w:t xml:space="preserve">В местном референдуме имеют право участвовать граждане Российской Федерации, место жительства которых расположено в границах сельского поселения </w:t>
      </w:r>
      <w:proofErr w:type="spellStart"/>
      <w:r w:rsidR="007A5ABE">
        <w:rPr>
          <w:color w:val="000000"/>
          <w:sz w:val="28"/>
          <w:szCs w:val="28"/>
        </w:rPr>
        <w:t>Дуванский</w:t>
      </w:r>
      <w:proofErr w:type="spellEnd"/>
      <w:r w:rsidRPr="007A5ABE">
        <w:rPr>
          <w:color w:val="000000"/>
          <w:sz w:val="28"/>
          <w:szCs w:val="28"/>
        </w:rPr>
        <w:t xml:space="preserve"> сельский совет. Граждане Российской Федерации участвуют в местном референдуме на основе всеобщего равного и прямого волеизъявления при тайном </w:t>
      </w:r>
      <w:r w:rsidRPr="007A5ABE">
        <w:rPr>
          <w:color w:val="000000"/>
          <w:sz w:val="28"/>
          <w:szCs w:val="28"/>
        </w:rPr>
        <w:lastRenderedPageBreak/>
        <w:t xml:space="preserve">голосовании. </w:t>
      </w:r>
      <w:r w:rsidRPr="007A5ABE">
        <w:rPr>
          <w:sz w:val="28"/>
          <w:szCs w:val="28"/>
        </w:rPr>
        <w:t xml:space="preserve">Решение о проведении самообложения принимается большинством голосов граждан, пришедших на референдум. Вместе с принятием решения о проведении самообложения референдум определяет, на какие мероприятия из установленных примерным перечнем и в каких размерах в текущем году должны быть израсходованы средства самообложения. Направления расходования средств самообложения утверждаются местной администрацией сельского поселения </w:t>
      </w:r>
      <w:proofErr w:type="spellStart"/>
      <w:r w:rsidR="007A5ABE">
        <w:rPr>
          <w:sz w:val="28"/>
          <w:szCs w:val="28"/>
        </w:rPr>
        <w:t>Дуванский</w:t>
      </w:r>
      <w:proofErr w:type="spellEnd"/>
      <w:r w:rsidRPr="007A5ABE">
        <w:rPr>
          <w:sz w:val="28"/>
          <w:szCs w:val="28"/>
        </w:rPr>
        <w:t xml:space="preserve"> сельсовет </w:t>
      </w:r>
      <w:proofErr w:type="spellStart"/>
      <w:r w:rsidRPr="007A5ABE">
        <w:rPr>
          <w:sz w:val="28"/>
          <w:szCs w:val="28"/>
        </w:rPr>
        <w:t>Дуванского</w:t>
      </w:r>
      <w:proofErr w:type="spellEnd"/>
      <w:r w:rsidRPr="007A5ABE">
        <w:rPr>
          <w:sz w:val="28"/>
          <w:szCs w:val="28"/>
        </w:rPr>
        <w:t xml:space="preserve"> района Республики Башкортостан с учетом решения референдума.</w:t>
      </w:r>
    </w:p>
    <w:p w:rsidR="00E30586" w:rsidRPr="007A5ABE" w:rsidRDefault="00E30586" w:rsidP="00E30586">
      <w:pPr>
        <w:ind w:firstLine="567"/>
        <w:jc w:val="both"/>
        <w:rPr>
          <w:color w:val="000000"/>
          <w:sz w:val="28"/>
          <w:szCs w:val="28"/>
        </w:rPr>
      </w:pPr>
    </w:p>
    <w:p w:rsidR="00E30586" w:rsidRPr="007A5ABE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5ABE">
        <w:rPr>
          <w:rFonts w:eastAsia="Calibri"/>
          <w:sz w:val="28"/>
          <w:szCs w:val="28"/>
          <w:lang w:eastAsia="en-US" w:bidi="ru-RU"/>
        </w:rPr>
        <w:t xml:space="preserve">    - Пункт 5 изложить в следующей редакции:</w:t>
      </w:r>
      <w:r w:rsidRPr="007A5ABE">
        <w:rPr>
          <w:sz w:val="28"/>
          <w:szCs w:val="28"/>
        </w:rPr>
        <w:t xml:space="preserve"> </w:t>
      </w:r>
    </w:p>
    <w:p w:rsidR="00E30586" w:rsidRPr="007A5ABE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30586" w:rsidRPr="007A5ABE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A5ABE">
        <w:rPr>
          <w:sz w:val="28"/>
          <w:szCs w:val="28"/>
        </w:rPr>
        <w:t xml:space="preserve">     </w:t>
      </w:r>
      <w:r w:rsidRPr="007A5ABE">
        <w:rPr>
          <w:color w:val="000000"/>
          <w:sz w:val="28"/>
          <w:szCs w:val="28"/>
        </w:rPr>
        <w:t xml:space="preserve"> Итоги голосования и принятое на местном референдуме решение подлежат официальному опубликованию (обнародованию). Решение референдума о проведении самообложения граждан на территории </w:t>
      </w:r>
      <w:r w:rsidRPr="007A5ABE">
        <w:rPr>
          <w:sz w:val="28"/>
          <w:szCs w:val="28"/>
        </w:rPr>
        <w:t xml:space="preserve">сельского поселения </w:t>
      </w:r>
      <w:proofErr w:type="spellStart"/>
      <w:r w:rsidR="007A5ABE">
        <w:rPr>
          <w:sz w:val="28"/>
          <w:szCs w:val="28"/>
        </w:rPr>
        <w:t>Дуванский</w:t>
      </w:r>
      <w:proofErr w:type="spellEnd"/>
      <w:r w:rsidRPr="007A5ABE">
        <w:rPr>
          <w:sz w:val="28"/>
          <w:szCs w:val="28"/>
        </w:rPr>
        <w:t xml:space="preserve"> сельсовет муниципального района </w:t>
      </w:r>
      <w:proofErr w:type="spellStart"/>
      <w:r w:rsidRPr="007A5ABE">
        <w:rPr>
          <w:sz w:val="28"/>
          <w:szCs w:val="28"/>
        </w:rPr>
        <w:t>Дуванский</w:t>
      </w:r>
      <w:proofErr w:type="spellEnd"/>
      <w:r w:rsidRPr="007A5ABE">
        <w:rPr>
          <w:sz w:val="28"/>
          <w:szCs w:val="28"/>
        </w:rPr>
        <w:t xml:space="preserve"> район Республики Башкортостан вступает в силу после его официального опубликования(обнародования)</w:t>
      </w:r>
    </w:p>
    <w:p w:rsidR="00E30586" w:rsidRPr="007A5ABE" w:rsidRDefault="00E30586" w:rsidP="00E305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 w:bidi="ru-RU"/>
        </w:rPr>
      </w:pPr>
    </w:p>
    <w:p w:rsidR="00E30586" w:rsidRPr="007A5ABE" w:rsidRDefault="00E30586" w:rsidP="00E30586">
      <w:pPr>
        <w:snapToGrid w:val="0"/>
        <w:ind w:firstLine="709"/>
        <w:jc w:val="both"/>
        <w:rPr>
          <w:color w:val="FF0000"/>
          <w:sz w:val="28"/>
          <w:szCs w:val="28"/>
        </w:rPr>
      </w:pPr>
      <w:r w:rsidRPr="007A5ABE">
        <w:rPr>
          <w:sz w:val="28"/>
          <w:szCs w:val="28"/>
        </w:rPr>
        <w:t xml:space="preserve">2. Опубликовать настоящее решение на информационном стенде в здании администрации и на официальном сайте сельского поселения </w:t>
      </w:r>
      <w:proofErr w:type="spellStart"/>
      <w:r w:rsidR="007A5ABE">
        <w:rPr>
          <w:sz w:val="28"/>
          <w:szCs w:val="28"/>
        </w:rPr>
        <w:t>Дуванский</w:t>
      </w:r>
      <w:proofErr w:type="spellEnd"/>
      <w:r w:rsidRPr="007A5ABE">
        <w:rPr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E30586" w:rsidRPr="007A5ABE" w:rsidRDefault="00E30586" w:rsidP="00E305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A5ABE">
        <w:rPr>
          <w:sz w:val="28"/>
          <w:szCs w:val="28"/>
        </w:rPr>
        <w:t>3. Решение вступает в силу со дня его подписания.</w:t>
      </w:r>
    </w:p>
    <w:p w:rsidR="00E30586" w:rsidRPr="007A5ABE" w:rsidRDefault="00E30586" w:rsidP="00E30586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E30586" w:rsidRPr="007A5ABE" w:rsidRDefault="00E30586" w:rsidP="00E30586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E30586" w:rsidRPr="007A5ABE" w:rsidRDefault="00E30586" w:rsidP="00E30586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7A5ABE">
        <w:rPr>
          <w:bCs/>
          <w:sz w:val="28"/>
          <w:szCs w:val="28"/>
          <w:lang w:eastAsia="en-US"/>
        </w:rPr>
        <w:t xml:space="preserve">Глава сельского поселения                                                     </w:t>
      </w:r>
      <w:r w:rsidR="007A5ABE">
        <w:rPr>
          <w:bCs/>
          <w:sz w:val="28"/>
          <w:szCs w:val="28"/>
          <w:lang w:eastAsia="en-US"/>
        </w:rPr>
        <w:t xml:space="preserve">              </w:t>
      </w:r>
      <w:r w:rsidRPr="007A5ABE">
        <w:rPr>
          <w:bCs/>
          <w:sz w:val="28"/>
          <w:szCs w:val="28"/>
          <w:lang w:eastAsia="en-US"/>
        </w:rPr>
        <w:t xml:space="preserve"> </w:t>
      </w:r>
      <w:r w:rsidR="007A5ABE">
        <w:rPr>
          <w:bCs/>
          <w:sz w:val="28"/>
          <w:szCs w:val="28"/>
          <w:lang w:eastAsia="en-US"/>
        </w:rPr>
        <w:t xml:space="preserve">И.А. </w:t>
      </w:r>
      <w:proofErr w:type="spellStart"/>
      <w:r w:rsidR="007A5ABE">
        <w:rPr>
          <w:bCs/>
          <w:sz w:val="28"/>
          <w:szCs w:val="28"/>
          <w:lang w:eastAsia="en-US"/>
        </w:rPr>
        <w:t>Бурылов</w:t>
      </w:r>
      <w:proofErr w:type="spellEnd"/>
      <w:r w:rsidRPr="007A5ABE">
        <w:rPr>
          <w:bCs/>
          <w:sz w:val="28"/>
          <w:szCs w:val="28"/>
          <w:lang w:eastAsia="en-US"/>
        </w:rPr>
        <w:t xml:space="preserve"> </w:t>
      </w:r>
    </w:p>
    <w:p w:rsidR="00D0297A" w:rsidRDefault="00E30586" w:rsidP="007A5ABE">
      <w:pPr>
        <w:shd w:val="clear" w:color="auto" w:fill="FFFFFF"/>
        <w:spacing w:line="293" w:lineRule="exact"/>
        <w:ind w:left="34" w:right="40"/>
        <w:jc w:val="both"/>
        <w:rPr>
          <w:sz w:val="28"/>
          <w:szCs w:val="28"/>
        </w:rPr>
      </w:pPr>
      <w:r w:rsidRPr="007A5ABE">
        <w:rPr>
          <w:sz w:val="28"/>
          <w:szCs w:val="28"/>
        </w:rPr>
        <w:t xml:space="preserve"> </w:t>
      </w:r>
    </w:p>
    <w:p w:rsidR="00A17CF7" w:rsidRDefault="00A17CF7" w:rsidP="007A5ABE">
      <w:pPr>
        <w:shd w:val="clear" w:color="auto" w:fill="FFFFFF"/>
        <w:spacing w:line="293" w:lineRule="exact"/>
        <w:ind w:left="34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168 </w:t>
      </w:r>
    </w:p>
    <w:p w:rsidR="00A17CF7" w:rsidRPr="007A5ABE" w:rsidRDefault="00A17CF7" w:rsidP="007A5ABE">
      <w:pPr>
        <w:shd w:val="clear" w:color="auto" w:fill="FFFFFF"/>
        <w:spacing w:line="293" w:lineRule="exact"/>
        <w:ind w:left="34" w:right="40"/>
        <w:jc w:val="both"/>
        <w:rPr>
          <w:sz w:val="28"/>
          <w:szCs w:val="28"/>
        </w:rPr>
      </w:pPr>
      <w:r>
        <w:rPr>
          <w:sz w:val="28"/>
          <w:szCs w:val="28"/>
        </w:rPr>
        <w:t>«08» июля 2021 г.</w:t>
      </w:r>
    </w:p>
    <w:sectPr w:rsidR="00A17CF7" w:rsidRPr="007A5ABE" w:rsidSect="00F068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1AA"/>
    <w:multiLevelType w:val="hybridMultilevel"/>
    <w:tmpl w:val="D6226198"/>
    <w:lvl w:ilvl="0" w:tplc="143200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257AF"/>
    <w:rsid w:val="0009698E"/>
    <w:rsid w:val="000B5639"/>
    <w:rsid w:val="000B7078"/>
    <w:rsid w:val="000F134E"/>
    <w:rsid w:val="00157C46"/>
    <w:rsid w:val="00226B33"/>
    <w:rsid w:val="00236FAE"/>
    <w:rsid w:val="00376713"/>
    <w:rsid w:val="003A4F39"/>
    <w:rsid w:val="00434E46"/>
    <w:rsid w:val="0050079F"/>
    <w:rsid w:val="005E0973"/>
    <w:rsid w:val="00696DBF"/>
    <w:rsid w:val="0070063C"/>
    <w:rsid w:val="007519DF"/>
    <w:rsid w:val="0076066C"/>
    <w:rsid w:val="007A5ABE"/>
    <w:rsid w:val="00843766"/>
    <w:rsid w:val="009B34A3"/>
    <w:rsid w:val="00A00DC1"/>
    <w:rsid w:val="00A17CF7"/>
    <w:rsid w:val="00A77CFF"/>
    <w:rsid w:val="00B4455D"/>
    <w:rsid w:val="00BF72F9"/>
    <w:rsid w:val="00C64A1E"/>
    <w:rsid w:val="00D0297A"/>
    <w:rsid w:val="00D247BE"/>
    <w:rsid w:val="00D35432"/>
    <w:rsid w:val="00E03468"/>
    <w:rsid w:val="00E30586"/>
    <w:rsid w:val="00F06838"/>
    <w:rsid w:val="00F71A11"/>
    <w:rsid w:val="00F75B7C"/>
    <w:rsid w:val="00FA7F5D"/>
    <w:rsid w:val="00FC4B88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E308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9698E"/>
    <w:pPr>
      <w:spacing w:before="100" w:beforeAutospacing="1" w:after="100" w:afterAutospacing="1"/>
    </w:pPr>
  </w:style>
  <w:style w:type="character" w:customStyle="1" w:styleId="eop">
    <w:name w:val="eop"/>
    <w:basedOn w:val="a0"/>
    <w:rsid w:val="0009698E"/>
  </w:style>
  <w:style w:type="paragraph" w:styleId="a4">
    <w:name w:val="Balloon Text"/>
    <w:basedOn w:val="a"/>
    <w:link w:val="a5"/>
    <w:uiPriority w:val="99"/>
    <w:semiHidden/>
    <w:unhideWhenUsed/>
    <w:rsid w:val="00376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4455D"/>
    <w:pPr>
      <w:spacing w:after="0" w:line="240" w:lineRule="auto"/>
    </w:pPr>
  </w:style>
  <w:style w:type="character" w:customStyle="1" w:styleId="blk">
    <w:name w:val="blk"/>
    <w:basedOn w:val="a0"/>
    <w:rsid w:val="00B4455D"/>
  </w:style>
  <w:style w:type="character" w:customStyle="1" w:styleId="s10">
    <w:name w:val="s_10"/>
    <w:basedOn w:val="a0"/>
    <w:rsid w:val="00B4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74D9-C763-4E9C-972A-580993FC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Дуван</cp:lastModifiedBy>
  <cp:revision>6</cp:revision>
  <cp:lastPrinted>2021-07-09T09:22:00Z</cp:lastPrinted>
  <dcterms:created xsi:type="dcterms:W3CDTF">2021-07-07T05:01:00Z</dcterms:created>
  <dcterms:modified xsi:type="dcterms:W3CDTF">2021-07-09T09:22:00Z</dcterms:modified>
</cp:coreProperties>
</file>