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2" w:rsidRPr="00A2025B" w:rsidRDefault="00A2025B" w:rsidP="00A2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A9F" w:rsidRPr="00A2025B">
        <w:rPr>
          <w:rFonts w:ascii="Times New Roman" w:hAnsi="Times New Roman" w:cs="Times New Roman"/>
          <w:sz w:val="28"/>
          <w:szCs w:val="28"/>
        </w:rPr>
        <w:t xml:space="preserve">За 2020 год в рамках муниципального </w:t>
      </w:r>
      <w:r w:rsidR="00904B3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D6A9F" w:rsidRPr="00A2025B">
        <w:rPr>
          <w:rFonts w:ascii="Times New Roman" w:hAnsi="Times New Roman" w:cs="Times New Roman"/>
          <w:sz w:val="28"/>
          <w:szCs w:val="28"/>
        </w:rPr>
        <w:t xml:space="preserve">контроля на территории сельского поселения </w:t>
      </w:r>
      <w:proofErr w:type="spellStart"/>
      <w:r w:rsidR="00BD6A9F" w:rsidRPr="00A202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D6A9F" w:rsidRPr="00A20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A9F" w:rsidRPr="00A202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D6A9F" w:rsidRPr="00A202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проверок в отношении физических, юридических лиц и индивидуальных предпринимателей не проводилось, нарушений </w:t>
      </w:r>
      <w:r w:rsidR="00904B30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bookmarkStart w:id="0" w:name="_GoBack"/>
      <w:bookmarkEnd w:id="0"/>
      <w:r w:rsidR="00BD6A9F" w:rsidRPr="00A2025B">
        <w:rPr>
          <w:rFonts w:ascii="Times New Roman" w:hAnsi="Times New Roman" w:cs="Times New Roman"/>
          <w:sz w:val="28"/>
          <w:szCs w:val="28"/>
        </w:rPr>
        <w:t>не выявлено.</w:t>
      </w:r>
    </w:p>
    <w:sectPr w:rsidR="00F24A12" w:rsidRPr="00A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7"/>
    <w:rsid w:val="00904B30"/>
    <w:rsid w:val="00A2025B"/>
    <w:rsid w:val="00BD6A9F"/>
    <w:rsid w:val="00E66077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A26B"/>
  <w15:chartTrackingRefBased/>
  <w15:docId w15:val="{FC2CD42C-8578-4B56-B840-8530A8C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</dc:creator>
  <cp:keywords/>
  <dc:description/>
  <cp:lastModifiedBy>Дуван</cp:lastModifiedBy>
  <cp:revision>7</cp:revision>
  <dcterms:created xsi:type="dcterms:W3CDTF">2021-03-10T05:29:00Z</dcterms:created>
  <dcterms:modified xsi:type="dcterms:W3CDTF">2021-03-10T06:19:00Z</dcterms:modified>
</cp:coreProperties>
</file>