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12" w:rsidRPr="00A2025B" w:rsidRDefault="00A2025B" w:rsidP="00A2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D6A9F" w:rsidRPr="00A2025B">
        <w:rPr>
          <w:rFonts w:ascii="Times New Roman" w:hAnsi="Times New Roman" w:cs="Times New Roman"/>
          <w:sz w:val="28"/>
          <w:szCs w:val="28"/>
        </w:rPr>
        <w:t>За 2020 год в рамках муниципального контроля за сохранностью автомобильных дорог местного значения на территории сельского поселения Дуванский сельсовет муниципального района Дуванский район Республики Башкортостан проверок в отношении физических, юридических лиц и индивидуальных предпринимателей не проводилось, нарушений законодательства по сохранности автомобильных дорог местного значения не выявлено.</w:t>
      </w:r>
    </w:p>
    <w:sectPr w:rsidR="00F24A12" w:rsidRPr="00A2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7"/>
    <w:rsid w:val="00A2025B"/>
    <w:rsid w:val="00BD6A9F"/>
    <w:rsid w:val="00E66077"/>
    <w:rsid w:val="00F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4399"/>
  <w15:chartTrackingRefBased/>
  <w15:docId w15:val="{FC2CD42C-8578-4B56-B840-8530A8C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</dc:creator>
  <cp:keywords/>
  <dc:description/>
  <cp:lastModifiedBy>Дуван</cp:lastModifiedBy>
  <cp:revision>5</cp:revision>
  <dcterms:created xsi:type="dcterms:W3CDTF">2021-03-10T05:29:00Z</dcterms:created>
  <dcterms:modified xsi:type="dcterms:W3CDTF">2021-03-10T05:55:00Z</dcterms:modified>
</cp:coreProperties>
</file>